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28" w:rsidRDefault="00202EAB">
      <w:r>
        <w:t>Reibnitz Anna</w:t>
      </w:r>
    </w:p>
    <w:p w:rsidR="00202EAB" w:rsidRPr="00202EAB" w:rsidRDefault="00202EAB" w:rsidP="00202EAB">
      <w:pPr>
        <w:ind w:right="-120"/>
        <w:jc w:val="both"/>
        <w:rPr>
          <w:rFonts w:eastAsia="Times New Roman" w:cs="Times New Roman"/>
          <w:sz w:val="30"/>
          <w:szCs w:val="24"/>
          <w:lang w:val="de-DE" w:eastAsia="pl-PL"/>
        </w:rPr>
      </w:pPr>
      <w:r w:rsidRPr="00202EAB">
        <w:rPr>
          <w:rFonts w:eastAsia="Times New Roman" w:cs="Times New Roman"/>
          <w:szCs w:val="18"/>
          <w:lang w:eastAsia="pl-PL"/>
        </w:rPr>
        <w:t xml:space="preserve">Epitafium inskrypcyjne. Prostokątna płyta w prostym obramieniu, w którą wpisana owalna, pionowa płycina o zarysie czteroliścia, w wąskiej ramie, zawierająca inskrypcję. W narożach po bokach płyciny cztery kartusze herbowe z klejnotami i labrami, na tle banderol z nazwiskami rodów. Herby polichromowane kolorami: czerń, czerwień, złoty. Dwa górne: </w:t>
      </w:r>
      <w:r w:rsidRPr="00202EAB">
        <w:rPr>
          <w:rFonts w:eastAsia="Times New Roman" w:cs="Times New Roman"/>
          <w:szCs w:val="18"/>
          <w:lang w:val="cs-CZ" w:eastAsia="cs-CZ"/>
        </w:rPr>
        <w:t xml:space="preserve">E.V.EBEN; D.V.LUCK; </w:t>
      </w:r>
      <w:r w:rsidRPr="00202EAB">
        <w:rPr>
          <w:rFonts w:eastAsia="Times New Roman" w:cs="Times New Roman"/>
          <w:szCs w:val="18"/>
          <w:lang w:eastAsia="pl-PL"/>
        </w:rPr>
        <w:t xml:space="preserve">dolne: </w:t>
      </w:r>
      <w:r w:rsidRPr="00202EAB">
        <w:rPr>
          <w:rFonts w:eastAsia="Times New Roman" w:cs="Times New Roman"/>
          <w:szCs w:val="18"/>
          <w:lang w:eastAsia="de-DE"/>
        </w:rPr>
        <w:t xml:space="preserve">D.V.MARTIN; D.V. HESSEN. </w:t>
      </w:r>
      <w:r w:rsidRPr="00202EAB">
        <w:rPr>
          <w:rFonts w:eastAsia="Times New Roman" w:cs="Times New Roman"/>
          <w:szCs w:val="18"/>
          <w:lang w:eastAsia="pl-PL"/>
        </w:rPr>
        <w:t>Pod płyciną owalną niższa płycina prostokątna z inskrypcją. Inskrypcje wykute szwabachą, daty pi</w:t>
      </w:r>
      <w:r w:rsidRPr="00202EAB">
        <w:rPr>
          <w:rFonts w:eastAsia="Times New Roman" w:cs="Times New Roman"/>
          <w:szCs w:val="18"/>
          <w:lang w:eastAsia="pl-PL"/>
        </w:rPr>
        <w:softHyphen/>
        <w:t xml:space="preserve">sanką pochylą, w jęz.niem.: </w:t>
      </w:r>
      <w:r w:rsidRPr="00202EAB">
        <w:rPr>
          <w:rFonts w:eastAsia="Times New Roman" w:cs="Times New Roman"/>
          <w:szCs w:val="18"/>
          <w:lang w:eastAsia="de-DE"/>
        </w:rPr>
        <w:t xml:space="preserve">Unter </w:t>
      </w:r>
      <w:r w:rsidRPr="00202EAB">
        <w:rPr>
          <w:rFonts w:eastAsia="Times New Roman" w:cs="Times New Roman"/>
          <w:szCs w:val="18"/>
          <w:lang w:eastAsia="pl-PL"/>
        </w:rPr>
        <w:t xml:space="preserve">/ </w:t>
      </w:r>
      <w:r w:rsidRPr="00202EAB">
        <w:rPr>
          <w:rFonts w:eastAsia="Times New Roman" w:cs="Times New Roman"/>
          <w:szCs w:val="18"/>
          <w:lang w:eastAsia="de-DE"/>
        </w:rPr>
        <w:t xml:space="preserve">diesem Steine ruhet </w:t>
      </w:r>
      <w:r w:rsidRPr="00202EAB">
        <w:rPr>
          <w:rFonts w:eastAsia="Times New Roman" w:cs="Times New Roman"/>
          <w:szCs w:val="18"/>
          <w:lang w:eastAsia="pl-PL"/>
        </w:rPr>
        <w:t xml:space="preserve">/ </w:t>
      </w:r>
      <w:r w:rsidRPr="00202EAB">
        <w:rPr>
          <w:rFonts w:eastAsia="Times New Roman" w:cs="Times New Roman"/>
          <w:szCs w:val="18"/>
          <w:lang w:eastAsia="de-DE"/>
        </w:rPr>
        <w:t xml:space="preserve">dir Hoch u. Wohlgebohrne frau </w:t>
      </w:r>
      <w:r w:rsidRPr="00202EAB">
        <w:rPr>
          <w:rFonts w:eastAsia="Times New Roman" w:cs="Times New Roman"/>
          <w:szCs w:val="18"/>
          <w:lang w:eastAsia="pl-PL"/>
        </w:rPr>
        <w:t xml:space="preserve">/ </w:t>
      </w:r>
      <w:r w:rsidRPr="00202EAB">
        <w:rPr>
          <w:rFonts w:eastAsia="Times New Roman" w:cs="Times New Roman"/>
          <w:szCs w:val="18"/>
          <w:lang w:eastAsia="de-DE"/>
        </w:rPr>
        <w:t xml:space="preserve">fr. </w:t>
      </w:r>
      <w:r w:rsidRPr="00202EAB">
        <w:rPr>
          <w:rFonts w:eastAsia="Times New Roman" w:cs="Times New Roman"/>
          <w:szCs w:val="18"/>
          <w:lang w:val="de-DE" w:eastAsia="de-DE"/>
        </w:rPr>
        <w:t xml:space="preserve">Anna </w:t>
      </w:r>
      <w:r w:rsidRPr="00202EAB">
        <w:rPr>
          <w:rFonts w:eastAsia="Times New Roman" w:cs="Times New Roman"/>
          <w:szCs w:val="18"/>
          <w:lang w:val="de-DE" w:eastAsia="pl-PL"/>
        </w:rPr>
        <w:t xml:space="preserve">Eleonora </w:t>
      </w:r>
      <w:r w:rsidRPr="00202EAB">
        <w:rPr>
          <w:rFonts w:eastAsia="Times New Roman" w:cs="Times New Roman"/>
          <w:szCs w:val="18"/>
          <w:lang w:val="de-DE" w:eastAsia="de-DE"/>
        </w:rPr>
        <w:t xml:space="preserve">V. Reibnitz geb.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</w:t>
      </w:r>
      <w:r w:rsidRPr="00202EAB">
        <w:rPr>
          <w:rFonts w:eastAsia="Times New Roman" w:cs="Times New Roman"/>
          <w:szCs w:val="18"/>
          <w:lang w:val="de-DE" w:eastAsia="de-DE"/>
        </w:rPr>
        <w:t xml:space="preserve">Freyin von Ebenn u. Grünnen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</w:t>
      </w:r>
      <w:r w:rsidRPr="00202EAB">
        <w:rPr>
          <w:rFonts w:eastAsia="Times New Roman" w:cs="Times New Roman"/>
          <w:szCs w:val="18"/>
          <w:lang w:val="de-DE" w:eastAsia="de-DE"/>
        </w:rPr>
        <w:t xml:space="preserve">fr: auff Langenhelmsdorf Oberleipe Oberbaumgarten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</w:t>
      </w:r>
      <w:r w:rsidRPr="00202EAB">
        <w:rPr>
          <w:rFonts w:eastAsia="Times New Roman" w:cs="Times New Roman"/>
          <w:szCs w:val="18"/>
          <w:lang w:val="de-DE" w:eastAsia="de-DE"/>
        </w:rPr>
        <w:t xml:space="preserve">Sie ward eine liebe tochter ihrer Eltern </w:t>
      </w:r>
      <w:r w:rsidRPr="00202EAB">
        <w:rPr>
          <w:rFonts w:eastAsia="Times New Roman" w:cs="Times New Roman"/>
          <w:szCs w:val="18"/>
          <w:lang w:val="de-DE" w:eastAsia="pl-PL"/>
        </w:rPr>
        <w:t>/ Anno 1674. d.</w:t>
      </w:r>
      <w:r w:rsidRPr="00202EAB">
        <w:rPr>
          <w:rFonts w:eastAsia="Times New Roman" w:cs="Times New Roman"/>
          <w:szCs w:val="18"/>
          <w:lang w:val="de-DE" w:eastAsia="de-DE"/>
        </w:rPr>
        <w:t xml:space="preserve"> </w:t>
      </w:r>
      <w:r w:rsidRPr="00202EAB">
        <w:rPr>
          <w:rFonts w:eastAsia="Times New Roman" w:cs="Times New Roman"/>
          <w:szCs w:val="18"/>
          <w:lang w:val="de-DE" w:eastAsia="pl-PL"/>
        </w:rPr>
        <w:t xml:space="preserve">13. </w:t>
      </w:r>
      <w:r w:rsidRPr="00202EAB">
        <w:rPr>
          <w:rFonts w:eastAsia="Times New Roman" w:cs="Times New Roman"/>
          <w:szCs w:val="18"/>
          <w:lang w:val="de-DE" w:eastAsia="de-DE"/>
        </w:rPr>
        <w:t xml:space="preserve">October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</w:t>
      </w:r>
      <w:r w:rsidRPr="00202EAB">
        <w:rPr>
          <w:rFonts w:eastAsia="Times New Roman" w:cs="Times New Roman"/>
          <w:szCs w:val="18"/>
          <w:lang w:val="de-DE" w:eastAsia="de-DE"/>
        </w:rPr>
        <w:t xml:space="preserve">Eine Liebreiche G/emahlin ihres Gemahles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Anno 1694. </w:t>
      </w:r>
      <w:r w:rsidRPr="00202EAB">
        <w:rPr>
          <w:rFonts w:eastAsia="Times New Roman" w:cs="Times New Roman"/>
          <w:szCs w:val="18"/>
          <w:lang w:val="de-DE" w:eastAsia="de-DE"/>
        </w:rPr>
        <w:t xml:space="preserve">d. </w:t>
      </w:r>
      <w:r w:rsidRPr="00202EAB">
        <w:rPr>
          <w:rFonts w:eastAsia="Times New Roman" w:cs="Times New Roman"/>
          <w:szCs w:val="18"/>
          <w:lang w:val="de-DE" w:eastAsia="pl-PL"/>
        </w:rPr>
        <w:t xml:space="preserve">12. </w:t>
      </w:r>
      <w:r w:rsidRPr="00202EAB">
        <w:rPr>
          <w:rFonts w:eastAsia="Times New Roman" w:cs="Times New Roman"/>
          <w:szCs w:val="18"/>
          <w:lang w:val="de-DE" w:eastAsia="de-DE"/>
        </w:rPr>
        <w:t xml:space="preserve">Februar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</w:t>
      </w:r>
      <w:r w:rsidRPr="00202EAB">
        <w:rPr>
          <w:rFonts w:eastAsia="Times New Roman" w:cs="Times New Roman"/>
          <w:szCs w:val="18"/>
          <w:lang w:val="de-DE" w:eastAsia="de-DE"/>
        </w:rPr>
        <w:t xml:space="preserve">Eine schmertzlich betrübte Wittib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</w:t>
      </w:r>
      <w:r w:rsidRPr="00202EAB">
        <w:rPr>
          <w:rFonts w:eastAsia="Times New Roman" w:cs="Times New Roman"/>
          <w:szCs w:val="18"/>
          <w:lang w:val="cs-CZ" w:eastAsia="cs-CZ"/>
        </w:rPr>
        <w:t xml:space="preserve">Anno </w:t>
      </w:r>
      <w:r w:rsidRPr="00202EAB">
        <w:rPr>
          <w:rFonts w:eastAsia="Times New Roman" w:cs="Times New Roman"/>
          <w:szCs w:val="18"/>
          <w:lang w:val="de-DE" w:eastAsia="pl-PL"/>
        </w:rPr>
        <w:t xml:space="preserve">1714. </w:t>
      </w:r>
      <w:r w:rsidRPr="00202EAB">
        <w:rPr>
          <w:rFonts w:eastAsia="Times New Roman" w:cs="Times New Roman"/>
          <w:szCs w:val="18"/>
          <w:lang w:val="de-DE" w:eastAsia="de-DE"/>
        </w:rPr>
        <w:t xml:space="preserve">d. </w:t>
      </w:r>
      <w:r w:rsidRPr="00202EAB">
        <w:rPr>
          <w:rFonts w:eastAsia="Times New Roman" w:cs="Times New Roman"/>
          <w:szCs w:val="18"/>
          <w:lang w:val="de-DE" w:eastAsia="pl-PL"/>
        </w:rPr>
        <w:t xml:space="preserve">8. </w:t>
      </w:r>
      <w:r w:rsidRPr="00202EAB">
        <w:rPr>
          <w:rFonts w:eastAsia="Times New Roman" w:cs="Times New Roman"/>
          <w:szCs w:val="18"/>
          <w:lang w:val="de-DE" w:eastAsia="de-DE"/>
        </w:rPr>
        <w:t xml:space="preserve">Jan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</w:t>
      </w:r>
      <w:r w:rsidRPr="00202EAB">
        <w:rPr>
          <w:rFonts w:eastAsia="Times New Roman" w:cs="Times New Roman"/>
          <w:szCs w:val="18"/>
          <w:lang w:val="de-DE" w:eastAsia="de-DE"/>
        </w:rPr>
        <w:t xml:space="preserve">Eine Huldreiche Mutter von fünf Söhnen fünf Töchtern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</w:t>
      </w:r>
      <w:r w:rsidRPr="00202EAB">
        <w:rPr>
          <w:rFonts w:eastAsia="Times New Roman" w:cs="Times New Roman"/>
          <w:szCs w:val="18"/>
          <w:lang w:val="de-DE" w:eastAsia="de-DE"/>
        </w:rPr>
        <w:t xml:space="preserve">Eine Groß Mutter von fünf und zwanzig Enckel Kindern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</w:t>
      </w:r>
      <w:r w:rsidRPr="00202EAB">
        <w:rPr>
          <w:rFonts w:eastAsia="Times New Roman" w:cs="Times New Roman"/>
          <w:szCs w:val="18"/>
          <w:lang w:val="de-DE" w:eastAsia="de-DE"/>
        </w:rPr>
        <w:t xml:space="preserve">Eine Alter Mutter von fünf Uhr-Enckeln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</w:t>
      </w:r>
      <w:r w:rsidRPr="00202EAB">
        <w:rPr>
          <w:rFonts w:eastAsia="Times New Roman" w:cs="Times New Roman"/>
          <w:szCs w:val="18"/>
          <w:lang w:val="de-DE" w:eastAsia="de-DE"/>
        </w:rPr>
        <w:t>Eine</w:t>
      </w:r>
      <w:r w:rsidRPr="00202EAB">
        <w:rPr>
          <w:rFonts w:eastAsia="Times New Roman" w:cs="Times New Roman"/>
          <w:sz w:val="30"/>
          <w:szCs w:val="24"/>
          <w:lang w:val="de-DE" w:eastAsia="pl-PL"/>
        </w:rPr>
        <w:t xml:space="preserve"> </w:t>
      </w:r>
      <w:r w:rsidRPr="00202EAB">
        <w:rPr>
          <w:rFonts w:eastAsia="Times New Roman" w:cs="Times New Roman"/>
          <w:szCs w:val="18"/>
          <w:lang w:val="de-DE" w:eastAsia="de-DE"/>
        </w:rPr>
        <w:t xml:space="preserve">Redliche Versorgerin ihrer Unterthanerin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</w:t>
      </w:r>
      <w:r w:rsidRPr="00202EAB">
        <w:rPr>
          <w:rFonts w:eastAsia="Times New Roman" w:cs="Times New Roman"/>
          <w:szCs w:val="18"/>
          <w:lang w:val="de-DE" w:eastAsia="de-DE"/>
        </w:rPr>
        <w:t xml:space="preserve">Eine Wohlthäterin derer Armen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</w:t>
      </w:r>
      <w:r w:rsidRPr="00202EAB">
        <w:rPr>
          <w:rFonts w:eastAsia="Times New Roman" w:cs="Times New Roman"/>
          <w:szCs w:val="18"/>
          <w:lang w:val="de-DE" w:eastAsia="de-DE"/>
        </w:rPr>
        <w:t xml:space="preserve">Liebte Gott und ihren Nächsten aus gantzem Hertzen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</w:t>
      </w:r>
      <w:r w:rsidRPr="00202EAB">
        <w:rPr>
          <w:rFonts w:eastAsia="Times New Roman" w:cs="Times New Roman"/>
          <w:szCs w:val="18"/>
          <w:lang w:val="de-DE" w:eastAsia="de-DE"/>
        </w:rPr>
        <w:t xml:space="preserve">brachte unter manchem Greutz u. Kummer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</w:t>
      </w:r>
      <w:r w:rsidRPr="00202EAB">
        <w:rPr>
          <w:rFonts w:eastAsia="Times New Roman" w:cs="Times New Roman"/>
          <w:szCs w:val="18"/>
          <w:lang w:val="de-DE" w:eastAsia="de-DE"/>
        </w:rPr>
        <w:t xml:space="preserve">ihr Ehren Volles Alter auf </w:t>
      </w:r>
      <w:r w:rsidRPr="00202EAB">
        <w:rPr>
          <w:rFonts w:eastAsia="Times New Roman" w:cs="Times New Roman"/>
          <w:szCs w:val="18"/>
          <w:lang w:val="de-DE" w:eastAsia="pl-PL"/>
        </w:rPr>
        <w:t xml:space="preserve">78. </w:t>
      </w:r>
      <w:r w:rsidRPr="00202EAB">
        <w:rPr>
          <w:rFonts w:eastAsia="Times New Roman" w:cs="Times New Roman"/>
          <w:szCs w:val="18"/>
          <w:lang w:val="de-DE" w:eastAsia="de-DE"/>
        </w:rPr>
        <w:t xml:space="preserve">Jahr. </w:t>
      </w:r>
      <w:r w:rsidRPr="00202EAB">
        <w:rPr>
          <w:rFonts w:eastAsia="Times New Roman" w:cs="Times New Roman"/>
          <w:szCs w:val="18"/>
          <w:lang w:val="de-DE" w:eastAsia="pl-PL"/>
        </w:rPr>
        <w:t xml:space="preserve">10. W / </w:t>
      </w:r>
      <w:r w:rsidRPr="00202EAB">
        <w:rPr>
          <w:rFonts w:eastAsia="Times New Roman" w:cs="Times New Roman"/>
          <w:szCs w:val="18"/>
          <w:lang w:val="de-DE" w:eastAsia="de-DE"/>
        </w:rPr>
        <w:t xml:space="preserve">Starb an einem Langwierigen Lager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</w:t>
      </w:r>
      <w:r w:rsidRPr="00202EAB">
        <w:rPr>
          <w:rFonts w:eastAsia="Times New Roman" w:cs="Times New Roman"/>
          <w:szCs w:val="18"/>
          <w:lang w:val="de-DE" w:eastAsia="de-DE"/>
        </w:rPr>
        <w:t xml:space="preserve">den </w:t>
      </w:r>
      <w:r w:rsidRPr="00202EAB">
        <w:rPr>
          <w:rFonts w:eastAsia="Times New Roman" w:cs="Times New Roman"/>
          <w:szCs w:val="18"/>
          <w:lang w:val="de-DE" w:eastAsia="pl-PL"/>
        </w:rPr>
        <w:t xml:space="preserve">22 Dec. 1752 / </w:t>
      </w:r>
      <w:r w:rsidRPr="00202EAB">
        <w:rPr>
          <w:rFonts w:eastAsia="Times New Roman" w:cs="Times New Roman"/>
          <w:szCs w:val="18"/>
          <w:lang w:val="de-DE" w:eastAsia="de-DE"/>
        </w:rPr>
        <w:t xml:space="preserve">Ein Sohn, eine Tochter, Hilft Enckel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</w:t>
      </w:r>
      <w:r w:rsidRPr="00202EAB">
        <w:rPr>
          <w:rFonts w:eastAsia="Times New Roman" w:cs="Times New Roman"/>
          <w:szCs w:val="18"/>
          <w:lang w:val="de-DE" w:eastAsia="de-DE"/>
        </w:rPr>
        <w:t xml:space="preserve">Verehren ihre Asche. </w:t>
      </w:r>
      <w:r w:rsidRPr="00202EAB">
        <w:rPr>
          <w:rFonts w:eastAsia="Times New Roman" w:cs="Times New Roman"/>
          <w:szCs w:val="18"/>
          <w:lang w:val="de-DE" w:eastAsia="pl-PL"/>
        </w:rPr>
        <w:t>Dolna inskrypcja pisana wierszem:</w:t>
      </w:r>
    </w:p>
    <w:p w:rsidR="00202EAB" w:rsidRDefault="00202EAB" w:rsidP="00202EAB">
      <w:pPr>
        <w:spacing w:after="0"/>
        <w:ind w:left="740" w:right="200"/>
        <w:rPr>
          <w:rFonts w:eastAsia="Times New Roman" w:cs="Times New Roman"/>
          <w:szCs w:val="18"/>
          <w:lang w:val="de-DE" w:eastAsia="de-DE"/>
        </w:rPr>
      </w:pPr>
      <w:r w:rsidRPr="00202EAB">
        <w:rPr>
          <w:rFonts w:eastAsia="Times New Roman" w:cs="Times New Roman"/>
          <w:szCs w:val="18"/>
          <w:lang w:val="de-DE" w:eastAsia="de-DE"/>
        </w:rPr>
        <w:t xml:space="preserve">Diengst Du Erblaßte frau, in dieses Schlafgemacht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</w:t>
      </w:r>
      <w:r w:rsidRPr="00202EAB">
        <w:rPr>
          <w:rFonts w:eastAsia="Times New Roman" w:cs="Times New Roman"/>
          <w:szCs w:val="18"/>
          <w:lang w:val="de-DE" w:eastAsia="de-DE"/>
        </w:rPr>
        <w:t xml:space="preserve">dem Theuresten Gemahl, nach vielem Fammer nach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</w:t>
      </w:r>
      <w:r w:rsidRPr="00202EAB">
        <w:rPr>
          <w:rFonts w:eastAsia="Times New Roman" w:cs="Times New Roman"/>
          <w:szCs w:val="18"/>
          <w:lang w:val="de-DE" w:eastAsia="de-DE"/>
        </w:rPr>
        <w:t xml:space="preserve">So schwungst Du gleich wie Er, den Geist auf Salems Höhe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</w:t>
      </w:r>
      <w:r w:rsidRPr="00202EAB">
        <w:rPr>
          <w:rFonts w:eastAsia="Times New Roman" w:cs="Times New Roman"/>
          <w:szCs w:val="18"/>
          <w:lang w:val="de-DE" w:eastAsia="de-DE"/>
        </w:rPr>
        <w:t xml:space="preserve">Dorf vor des Höchsten Stuhl, mit Ihm zugleich zu stehe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</w:t>
      </w:r>
      <w:r w:rsidRPr="00202EAB">
        <w:rPr>
          <w:rFonts w:eastAsia="Times New Roman" w:cs="Times New Roman"/>
          <w:szCs w:val="18"/>
          <w:lang w:val="de-DE" w:eastAsia="de-DE"/>
        </w:rPr>
        <w:t xml:space="preserve">Schlaf, bis des Herren Wind, in deine Asche bläßt, Uns bleibst du lieb u. Werth, </w:t>
      </w:r>
      <w:r w:rsidRPr="00202EAB">
        <w:rPr>
          <w:rFonts w:eastAsia="Times New Roman" w:cs="Times New Roman"/>
          <w:szCs w:val="18"/>
          <w:lang w:val="de-DE" w:eastAsia="pl-PL"/>
        </w:rPr>
        <w:t>O</w:t>
      </w:r>
      <w:r w:rsidRPr="00202EAB">
        <w:rPr>
          <w:rFonts w:eastAsia="Times New Roman" w:cs="Times New Roman"/>
          <w:szCs w:val="18"/>
          <w:lang w:val="de-DE" w:eastAsia="de-DE"/>
        </w:rPr>
        <w:t xml:space="preserve">bschon dein Leib Verwet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</w:t>
      </w:r>
      <w:r w:rsidRPr="00202EAB">
        <w:rPr>
          <w:rFonts w:eastAsia="Times New Roman" w:cs="Times New Roman"/>
          <w:szCs w:val="18"/>
          <w:lang w:val="de-DE" w:eastAsia="de-DE"/>
        </w:rPr>
        <w:t xml:space="preserve">Ja unserm Hertzen </w:t>
      </w:r>
      <w:r w:rsidRPr="00202EAB">
        <w:rPr>
          <w:rFonts w:eastAsia="Times New Roman" w:cs="Times New Roman"/>
          <w:szCs w:val="18"/>
          <w:lang w:val="de-DE" w:eastAsia="pl-PL"/>
        </w:rPr>
        <w:t>gr</w:t>
      </w:r>
      <w:r w:rsidRPr="00202EAB">
        <w:rPr>
          <w:rFonts w:eastAsia="Times New Roman" w:cs="Times New Roman"/>
          <w:szCs w:val="18"/>
          <w:lang w:val="de-DE" w:eastAsia="de-DE"/>
        </w:rPr>
        <w:t>ü</w:t>
      </w:r>
      <w:r w:rsidRPr="00202EAB">
        <w:rPr>
          <w:rFonts w:eastAsia="Times New Roman" w:cs="Times New Roman"/>
          <w:szCs w:val="18"/>
          <w:lang w:val="de-DE" w:eastAsia="pl-PL"/>
        </w:rPr>
        <w:t xml:space="preserve">nt, </w:t>
      </w:r>
      <w:r w:rsidRPr="00202EAB">
        <w:rPr>
          <w:rFonts w:eastAsia="Times New Roman" w:cs="Times New Roman"/>
          <w:szCs w:val="18"/>
          <w:lang w:val="de-DE" w:eastAsia="de-DE"/>
        </w:rPr>
        <w:t xml:space="preserve">dein werthes Angedencken </w:t>
      </w:r>
      <w:r w:rsidRPr="00202EAB">
        <w:rPr>
          <w:rFonts w:eastAsia="Times New Roman" w:cs="Times New Roman"/>
          <w:szCs w:val="18"/>
          <w:lang w:val="de-DE" w:eastAsia="pl-PL"/>
        </w:rPr>
        <w:t xml:space="preserve">/ </w:t>
      </w:r>
      <w:r w:rsidRPr="00202EAB">
        <w:rPr>
          <w:rFonts w:eastAsia="Times New Roman" w:cs="Times New Roman"/>
          <w:szCs w:val="18"/>
          <w:lang w:val="de-DE" w:eastAsia="de-DE"/>
        </w:rPr>
        <w:t>bis man auch uns dereinst, wird in die grüfft verfencken.</w:t>
      </w:r>
    </w:p>
    <w:p w:rsidR="00202EAB" w:rsidRDefault="00202EAB" w:rsidP="00202EAB">
      <w:pPr>
        <w:spacing w:after="0"/>
        <w:ind w:left="740" w:right="200"/>
        <w:rPr>
          <w:rFonts w:eastAsia="Times New Roman" w:cs="Times New Roman"/>
          <w:szCs w:val="18"/>
          <w:lang w:val="de-DE" w:eastAsia="de-DE"/>
        </w:rPr>
      </w:pPr>
    </w:p>
    <w:p w:rsidR="00202EAB" w:rsidRDefault="00202EAB" w:rsidP="00202EAB">
      <w:pPr>
        <w:spacing w:after="0"/>
        <w:ind w:right="200"/>
        <w:rPr>
          <w:rFonts w:eastAsia="Times New Roman" w:cs="Times New Roman"/>
          <w:szCs w:val="18"/>
          <w:lang w:val="de-DE" w:eastAsia="de-DE"/>
        </w:rPr>
      </w:pPr>
    </w:p>
    <w:p w:rsidR="00202EAB" w:rsidRDefault="00A934E2" w:rsidP="00202EAB">
      <w:pPr>
        <w:spacing w:after="0"/>
        <w:ind w:right="200"/>
        <w:rPr>
          <w:rFonts w:eastAsia="Times New Roman" w:cs="Times New Roman"/>
          <w:szCs w:val="18"/>
          <w:lang w:val="de-DE" w:eastAsia="de-DE"/>
        </w:rPr>
      </w:pPr>
      <w:r>
        <w:rPr>
          <w:rFonts w:eastAsia="Times New Roman" w:cs="Times New Roman"/>
          <w:szCs w:val="18"/>
          <w:lang w:val="de-DE" w:eastAsia="de-DE"/>
        </w:rPr>
        <w:t>Reibnitz Chartlotta</w:t>
      </w:r>
    </w:p>
    <w:p w:rsidR="00A934E2" w:rsidRDefault="00A934E2" w:rsidP="00202EAB">
      <w:pPr>
        <w:spacing w:after="0"/>
        <w:ind w:right="200"/>
        <w:rPr>
          <w:rFonts w:eastAsia="Times New Roman" w:cs="Times New Roman"/>
          <w:szCs w:val="18"/>
          <w:lang w:val="de-DE" w:eastAsia="de-DE"/>
        </w:rPr>
      </w:pPr>
    </w:p>
    <w:p w:rsidR="00A934E2" w:rsidRPr="00A934E2" w:rsidRDefault="00A934E2" w:rsidP="00A934E2">
      <w:pPr>
        <w:ind w:left="40" w:right="-140"/>
        <w:rPr>
          <w:rFonts w:eastAsia="Times New Roman" w:cs="Times New Roman"/>
          <w:sz w:val="30"/>
          <w:szCs w:val="24"/>
          <w:lang w:val="de-DE" w:eastAsia="pl-PL"/>
        </w:rPr>
      </w:pPr>
      <w:r w:rsidRPr="00A934E2">
        <w:rPr>
          <w:rFonts w:eastAsia="Times New Roman" w:cs="Times New Roman"/>
          <w:szCs w:val="18"/>
          <w:lang w:eastAsia="pl-PL"/>
        </w:rPr>
        <w:t xml:space="preserve">Epitafium inskrypcyjne. Płyta w kształcie prostokąta stojącego, w wąskim obramieniu. W płytę wpisana owalna, stojąca płycina, o zarysie </w:t>
      </w:r>
      <w:r w:rsidRPr="00A934E2">
        <w:rPr>
          <w:rFonts w:eastAsia="Times New Roman" w:cs="Times New Roman"/>
          <w:szCs w:val="18"/>
          <w:lang w:val="cs-CZ" w:eastAsia="cs-CZ"/>
        </w:rPr>
        <w:t>czteroli</w:t>
      </w:r>
      <w:r w:rsidRPr="00A934E2">
        <w:rPr>
          <w:rFonts w:eastAsia="Times New Roman" w:cs="Times New Roman"/>
          <w:szCs w:val="18"/>
          <w:lang w:eastAsia="pl-PL"/>
        </w:rPr>
        <w:t>ś</w:t>
      </w:r>
      <w:r w:rsidRPr="00A934E2">
        <w:rPr>
          <w:rFonts w:eastAsia="Times New Roman" w:cs="Times New Roman"/>
          <w:szCs w:val="18"/>
          <w:lang w:val="cs-CZ" w:eastAsia="cs-CZ"/>
        </w:rPr>
        <w:t xml:space="preserve">cia, </w:t>
      </w:r>
      <w:r w:rsidRPr="00A934E2">
        <w:rPr>
          <w:rFonts w:eastAsia="Times New Roman" w:cs="Times New Roman"/>
          <w:szCs w:val="18"/>
          <w:lang w:eastAsia="pl-PL"/>
        </w:rPr>
        <w:t xml:space="preserve">w wąskim obramieniu, z inskrypcją. Pod płyciną niższa płycina prostokątna z inskrypcją. W narożach po bokach płyciny owalnej cztery kartusze herbowe z klejnotami i labrami, na tle banderol z nazwiskami rodów. </w:t>
      </w:r>
      <w:r w:rsidRPr="00A934E2">
        <w:rPr>
          <w:rFonts w:eastAsia="Times New Roman" w:cs="Times New Roman"/>
          <w:szCs w:val="18"/>
          <w:lang w:val="de-DE" w:eastAsia="pl-PL"/>
        </w:rPr>
        <w:t xml:space="preserve">U góry: </w:t>
      </w:r>
      <w:r w:rsidRPr="00A934E2">
        <w:rPr>
          <w:rFonts w:eastAsia="Times New Roman" w:cs="Times New Roman"/>
          <w:szCs w:val="18"/>
          <w:lang w:val="de-DE" w:eastAsia="de-DE"/>
        </w:rPr>
        <w:t xml:space="preserve">Fr. </w:t>
      </w:r>
      <w:r w:rsidRPr="00A934E2">
        <w:rPr>
          <w:rFonts w:eastAsia="Times New Roman" w:cs="Times New Roman"/>
          <w:szCs w:val="18"/>
          <w:lang w:val="de-DE" w:eastAsia="pl-PL"/>
        </w:rPr>
        <w:t xml:space="preserve">V. </w:t>
      </w:r>
      <w:r w:rsidRPr="00A934E2">
        <w:rPr>
          <w:rFonts w:eastAsia="Times New Roman" w:cs="Times New Roman"/>
          <w:szCs w:val="18"/>
          <w:lang w:val="de-DE" w:eastAsia="de-DE"/>
        </w:rPr>
        <w:t xml:space="preserve">Reibnitz; Fr. </w:t>
      </w:r>
      <w:r w:rsidRPr="00A934E2">
        <w:rPr>
          <w:rFonts w:eastAsia="Times New Roman" w:cs="Times New Roman"/>
          <w:szCs w:val="18"/>
          <w:lang w:val="de-DE" w:eastAsia="pl-PL"/>
        </w:rPr>
        <w:t xml:space="preserve">V. Studnitz. Na dole: </w:t>
      </w:r>
      <w:r w:rsidRPr="00A934E2">
        <w:rPr>
          <w:rFonts w:eastAsia="Times New Roman" w:cs="Times New Roman"/>
          <w:szCs w:val="18"/>
          <w:lang w:val="de-DE" w:eastAsia="de-DE"/>
        </w:rPr>
        <w:t xml:space="preserve">Fr. </w:t>
      </w:r>
      <w:r w:rsidRPr="00A934E2">
        <w:rPr>
          <w:rFonts w:eastAsia="Times New Roman" w:cs="Times New Roman"/>
          <w:szCs w:val="18"/>
          <w:lang w:val="de-DE" w:eastAsia="pl-PL"/>
        </w:rPr>
        <w:t xml:space="preserve">V. </w:t>
      </w:r>
      <w:r w:rsidRPr="00A934E2">
        <w:rPr>
          <w:rFonts w:eastAsia="Times New Roman" w:cs="Times New Roman"/>
          <w:szCs w:val="18"/>
          <w:lang w:val="de-DE" w:eastAsia="de-DE"/>
        </w:rPr>
        <w:t xml:space="preserve">Eben; </w:t>
      </w:r>
      <w:r w:rsidRPr="00A934E2">
        <w:rPr>
          <w:rFonts w:eastAsia="Times New Roman" w:cs="Times New Roman"/>
          <w:szCs w:val="18"/>
          <w:lang w:val="de-DE" w:eastAsia="pl-PL"/>
        </w:rPr>
        <w:t xml:space="preserve">der V. </w:t>
      </w:r>
      <w:r w:rsidRPr="00A934E2">
        <w:rPr>
          <w:rFonts w:eastAsia="Times New Roman" w:cs="Times New Roman"/>
          <w:szCs w:val="18"/>
          <w:lang w:val="de-DE" w:eastAsia="de-DE"/>
        </w:rPr>
        <w:t xml:space="preserve">Tschammer. </w:t>
      </w:r>
      <w:r w:rsidRPr="00A934E2">
        <w:rPr>
          <w:rFonts w:eastAsia="Times New Roman" w:cs="Times New Roman"/>
          <w:szCs w:val="18"/>
          <w:lang w:val="de-DE" w:eastAsia="pl-PL"/>
        </w:rPr>
        <w:t xml:space="preserve">Inskrypcje wykonane szwabachą, daty pisanką pochyłą, w jęz. niem : </w:t>
      </w:r>
      <w:r w:rsidRPr="00A934E2">
        <w:rPr>
          <w:rFonts w:eastAsia="Times New Roman" w:cs="Times New Roman"/>
          <w:szCs w:val="18"/>
          <w:vertAlign w:val="superscript"/>
          <w:lang w:val="de-DE" w:eastAsia="pl-PL"/>
        </w:rPr>
        <w:t xml:space="preserve"> </w:t>
      </w:r>
      <w:r w:rsidRPr="00A934E2">
        <w:rPr>
          <w:rFonts w:eastAsia="Times New Roman" w:cs="Times New Roman"/>
          <w:szCs w:val="18"/>
          <w:lang w:val="de-DE" w:eastAsia="de-DE"/>
        </w:rPr>
        <w:t xml:space="preserve">Rühe Wanderer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Hier rühen die Gebeine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der in der größten Anruch des Landes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 </w:t>
      </w:r>
      <w:r w:rsidRPr="00A934E2">
        <w:rPr>
          <w:rFonts w:eastAsia="Times New Roman" w:cs="Times New Roman"/>
          <w:szCs w:val="18"/>
          <w:lang w:val="de-DE" w:eastAsia="de-DE"/>
        </w:rPr>
        <w:t xml:space="preserve">zu der besten Ruhe ge(..?..)menen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Hochwohlgebohr: Fräulein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Fräul: </w:t>
      </w:r>
      <w:r w:rsidRPr="00A934E2">
        <w:rPr>
          <w:rFonts w:eastAsia="Times New Roman" w:cs="Times New Roman"/>
          <w:szCs w:val="18"/>
          <w:lang w:val="cs-CZ" w:eastAsia="cs-CZ"/>
        </w:rPr>
        <w:t xml:space="preserve">Charlotta </w:t>
      </w:r>
      <w:r w:rsidRPr="00A934E2">
        <w:rPr>
          <w:rFonts w:eastAsia="Times New Roman" w:cs="Times New Roman"/>
          <w:szCs w:val="18"/>
          <w:lang w:val="de-DE" w:eastAsia="de-DE"/>
        </w:rPr>
        <w:t xml:space="preserve">Magdalena Wilhelmina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einer würdigen Tochter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Hr: George Wilhelm von Reibnitz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Königl: Pr: Landrathes im Jaüerisch: Kreiße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Hr: auf ober u: mittel Leipe Langenhelwigsdorff/ ober Baumgarten u: Altenberg </w:t>
      </w:r>
      <w:r w:rsidRPr="00A934E2">
        <w:rPr>
          <w:rFonts w:eastAsia="Times New Roman" w:cs="Times New Roman"/>
          <w:szCs w:val="18"/>
          <w:lang w:val="de-DE" w:eastAsia="pl-PL"/>
        </w:rPr>
        <w:t xml:space="preserve">etc: / u: </w:t>
      </w:r>
      <w:r w:rsidRPr="00A934E2">
        <w:rPr>
          <w:rFonts w:eastAsia="Times New Roman" w:cs="Times New Roman"/>
          <w:szCs w:val="18"/>
          <w:lang w:val="de-DE" w:eastAsia="de-DE"/>
        </w:rPr>
        <w:t xml:space="preserve">Frauen </w:t>
      </w:r>
      <w:r w:rsidRPr="00A934E2">
        <w:rPr>
          <w:rFonts w:eastAsia="Times New Roman" w:cs="Times New Roman"/>
          <w:szCs w:val="18"/>
          <w:lang w:val="cs-CZ" w:eastAsia="cs-CZ"/>
        </w:rPr>
        <w:t xml:space="preserve">Charlotta </w:t>
      </w:r>
      <w:r w:rsidRPr="00A934E2">
        <w:rPr>
          <w:rFonts w:eastAsia="Times New Roman" w:cs="Times New Roman"/>
          <w:szCs w:val="18"/>
          <w:lang w:val="de-DE" w:eastAsia="de-DE"/>
        </w:rPr>
        <w:t xml:space="preserve">Constantin </w:t>
      </w:r>
      <w:r w:rsidRPr="00A934E2">
        <w:rPr>
          <w:rFonts w:eastAsia="Times New Roman" w:cs="Times New Roman"/>
          <w:szCs w:val="18"/>
          <w:lang w:val="cs-CZ" w:eastAsia="cs-CZ"/>
        </w:rPr>
        <w:t xml:space="preserve">v: </w:t>
      </w:r>
      <w:r w:rsidRPr="00A934E2">
        <w:rPr>
          <w:rFonts w:eastAsia="Times New Roman" w:cs="Times New Roman"/>
          <w:szCs w:val="18"/>
          <w:lang w:val="de-DE" w:eastAsia="de-DE"/>
        </w:rPr>
        <w:t xml:space="preserve">Reibnitz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gebohr: von Studnitz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Sie ward in rühigen Seiten zu mittel=Leipe gebohren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Ao </w:t>
      </w:r>
      <w:r w:rsidRPr="00A934E2">
        <w:rPr>
          <w:rFonts w:eastAsia="Times New Roman" w:cs="Times New Roman"/>
          <w:szCs w:val="18"/>
          <w:lang w:val="de-DE" w:eastAsia="pl-PL"/>
        </w:rPr>
        <w:t xml:space="preserve">1739. </w:t>
      </w:r>
      <w:r w:rsidRPr="00A934E2">
        <w:rPr>
          <w:rFonts w:eastAsia="Times New Roman" w:cs="Times New Roman"/>
          <w:szCs w:val="18"/>
          <w:lang w:val="de-DE" w:eastAsia="de-DE"/>
        </w:rPr>
        <w:t xml:space="preserve">d: </w:t>
      </w:r>
      <w:r w:rsidRPr="00A934E2">
        <w:rPr>
          <w:rFonts w:eastAsia="Times New Roman" w:cs="Times New Roman"/>
          <w:szCs w:val="18"/>
          <w:lang w:val="de-DE" w:eastAsia="pl-PL"/>
        </w:rPr>
        <w:t xml:space="preserve">21. </w:t>
      </w:r>
      <w:r w:rsidRPr="00A934E2">
        <w:rPr>
          <w:rFonts w:eastAsia="Times New Roman" w:cs="Times New Roman"/>
          <w:szCs w:val="18"/>
          <w:lang w:val="de-DE" w:eastAsia="de-DE"/>
        </w:rPr>
        <w:t xml:space="preserve">Jan: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Sie liebte die Rühe der Seelen </w:t>
      </w:r>
      <w:r w:rsidRPr="00A934E2">
        <w:rPr>
          <w:rFonts w:eastAsia="Times New Roman" w:cs="Times New Roman"/>
          <w:szCs w:val="18"/>
          <w:lang w:val="de-DE" w:eastAsia="pl-PL"/>
        </w:rPr>
        <w:t xml:space="preserve">u: </w:t>
      </w:r>
      <w:r w:rsidRPr="00A934E2">
        <w:rPr>
          <w:rFonts w:eastAsia="Times New Roman" w:cs="Times New Roman"/>
          <w:szCs w:val="18"/>
          <w:lang w:val="de-DE" w:eastAsia="de-DE"/>
        </w:rPr>
        <w:t xml:space="preserve">des </w:t>
      </w:r>
      <w:r w:rsidRPr="00A934E2">
        <w:rPr>
          <w:rFonts w:eastAsia="Times New Roman" w:cs="Times New Roman"/>
          <w:szCs w:val="18"/>
          <w:lang w:val="cs-CZ" w:eastAsia="cs-CZ"/>
        </w:rPr>
        <w:t>Gem</w:t>
      </w:r>
      <w:r w:rsidRPr="00A934E2">
        <w:rPr>
          <w:rFonts w:eastAsia="Times New Roman" w:cs="Times New Roman"/>
          <w:szCs w:val="18"/>
          <w:lang w:val="de-DE" w:eastAsia="de-DE"/>
        </w:rPr>
        <w:t>ü</w:t>
      </w:r>
      <w:r w:rsidRPr="00A934E2">
        <w:rPr>
          <w:rFonts w:eastAsia="Times New Roman" w:cs="Times New Roman"/>
          <w:szCs w:val="18"/>
          <w:lang w:val="cs-CZ" w:eastAsia="cs-CZ"/>
        </w:rPr>
        <w:t xml:space="preserve">thes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Ihre Aeltern Geschwister n: Nächsten von Hertzen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war eine Freundin derer Wissenschafften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und geschickter Arbeit.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Starcke Anfälle von Morgen=Krankheiten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Unter denen stärcksten </w:t>
      </w:r>
      <w:r w:rsidRPr="00A934E2">
        <w:rPr>
          <w:rFonts w:eastAsia="Times New Roman" w:cs="Times New Roman"/>
          <w:szCs w:val="18"/>
          <w:lang w:val="de-DE" w:eastAsia="de-DE"/>
        </w:rPr>
        <w:lastRenderedPageBreak/>
        <w:t xml:space="preserve">Hoffnungen erwünschter Besserung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wart Sie ein hitziges Brust-Fieber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auf ein unrühiges Krancken-läger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Von welchem Sie in der rühigsten Verfassung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ihres Geistes zu Langenhelwigsdorff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den </w:t>
      </w:r>
      <w:r w:rsidRPr="00A934E2">
        <w:rPr>
          <w:rFonts w:eastAsia="Times New Roman" w:cs="Times New Roman"/>
          <w:szCs w:val="18"/>
          <w:lang w:val="de-DE" w:eastAsia="pl-PL"/>
        </w:rPr>
        <w:t xml:space="preserve">5. Mart 1762. 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zu der seel: Rühe alter Gläubigen einging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in einem Alter v: </w:t>
      </w:r>
      <w:r w:rsidRPr="00A934E2">
        <w:rPr>
          <w:rFonts w:eastAsia="Times New Roman" w:cs="Times New Roman"/>
          <w:szCs w:val="18"/>
          <w:lang w:val="de-DE" w:eastAsia="pl-PL"/>
        </w:rPr>
        <w:t xml:space="preserve">25. </w:t>
      </w:r>
      <w:r w:rsidRPr="00A934E2">
        <w:rPr>
          <w:rFonts w:eastAsia="Times New Roman" w:cs="Times New Roman"/>
          <w:szCs w:val="18"/>
          <w:lang w:val="de-DE" w:eastAsia="de-DE"/>
        </w:rPr>
        <w:t xml:space="preserve">Jahr: </w:t>
      </w:r>
      <w:r w:rsidRPr="00A934E2">
        <w:rPr>
          <w:rFonts w:eastAsia="Times New Roman" w:cs="Times New Roman"/>
          <w:szCs w:val="18"/>
          <w:lang w:val="de-DE" w:eastAsia="pl-PL"/>
        </w:rPr>
        <w:t xml:space="preserve">6 </w:t>
      </w:r>
      <w:r w:rsidRPr="00A934E2">
        <w:rPr>
          <w:rFonts w:eastAsia="Times New Roman" w:cs="Times New Roman"/>
          <w:szCs w:val="18"/>
          <w:lang w:val="de-DE" w:eastAsia="de-DE"/>
        </w:rPr>
        <w:t xml:space="preserve">Woch Tag.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Non </w:t>
      </w:r>
      <w:r w:rsidRPr="00A934E2">
        <w:rPr>
          <w:rFonts w:eastAsia="Times New Roman" w:cs="Times New Roman"/>
          <w:szCs w:val="18"/>
          <w:lang w:val="de-DE" w:eastAsia="de-DE"/>
        </w:rPr>
        <w:t xml:space="preserve">gehe Wandrer,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dencke stehts an die ewige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Rühe. </w:t>
      </w:r>
      <w:r w:rsidRPr="00A934E2">
        <w:rPr>
          <w:rFonts w:eastAsia="Times New Roman" w:cs="Times New Roman"/>
          <w:szCs w:val="18"/>
          <w:lang w:val="de-DE" w:eastAsia="pl-PL"/>
        </w:rPr>
        <w:t>Inskrypcja na dolnej płycinie pisana wierszem:</w:t>
      </w:r>
    </w:p>
    <w:p w:rsidR="00A934E2" w:rsidRDefault="00A934E2" w:rsidP="00A934E2">
      <w:pPr>
        <w:spacing w:after="0"/>
        <w:ind w:left="2400" w:right="1984"/>
        <w:rPr>
          <w:rFonts w:eastAsia="Times New Roman" w:cs="Times New Roman"/>
          <w:szCs w:val="18"/>
          <w:lang w:val="de-DE" w:eastAsia="pl-PL"/>
        </w:rPr>
      </w:pPr>
      <w:r w:rsidRPr="00A934E2">
        <w:rPr>
          <w:rFonts w:eastAsia="Times New Roman" w:cs="Times New Roman"/>
          <w:szCs w:val="18"/>
          <w:lang w:val="de-DE" w:eastAsia="de-DE"/>
        </w:rPr>
        <w:t xml:space="preserve">Anmüth, </w:t>
      </w:r>
      <w:r w:rsidRPr="00A934E2">
        <w:rPr>
          <w:rFonts w:eastAsia="Times New Roman" w:cs="Times New Roman"/>
          <w:szCs w:val="18"/>
          <w:lang w:val="de-DE" w:eastAsia="pl-PL"/>
        </w:rPr>
        <w:t xml:space="preserve">Witz, </w:t>
      </w:r>
      <w:r w:rsidRPr="00A934E2">
        <w:rPr>
          <w:rFonts w:eastAsia="Times New Roman" w:cs="Times New Roman"/>
          <w:szCs w:val="18"/>
          <w:lang w:val="de-DE" w:eastAsia="de-DE"/>
        </w:rPr>
        <w:t xml:space="preserve">Verstand und Jügend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</w:p>
    <w:p w:rsidR="00A934E2" w:rsidRDefault="00A934E2" w:rsidP="00A934E2">
      <w:pPr>
        <w:spacing w:after="0"/>
        <w:ind w:left="2400" w:right="1984"/>
        <w:rPr>
          <w:rFonts w:eastAsia="Times New Roman" w:cs="Times New Roman"/>
          <w:szCs w:val="18"/>
          <w:lang w:val="de-DE" w:eastAsia="pl-PL"/>
        </w:rPr>
      </w:pPr>
      <w:r w:rsidRPr="00A934E2">
        <w:rPr>
          <w:rFonts w:eastAsia="Times New Roman" w:cs="Times New Roman"/>
          <w:szCs w:val="18"/>
          <w:lang w:val="de-DE" w:eastAsia="de-DE"/>
        </w:rPr>
        <w:t xml:space="preserve">Liebreitz, Frömmigkeit ünd Tügend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</w:p>
    <w:p w:rsidR="00A934E2" w:rsidRPr="00A934E2" w:rsidRDefault="00A934E2" w:rsidP="00A934E2">
      <w:pPr>
        <w:spacing w:after="0"/>
        <w:ind w:left="2400" w:right="1984"/>
        <w:rPr>
          <w:rFonts w:eastAsia="Times New Roman" w:cs="Times New Roman"/>
          <w:sz w:val="30"/>
          <w:szCs w:val="24"/>
          <w:lang w:val="de-DE" w:eastAsia="pl-PL"/>
        </w:rPr>
      </w:pPr>
      <w:r w:rsidRPr="00A934E2">
        <w:rPr>
          <w:rFonts w:eastAsia="Times New Roman" w:cs="Times New Roman"/>
          <w:szCs w:val="18"/>
          <w:lang w:val="de-DE" w:eastAsia="de-DE"/>
        </w:rPr>
        <w:t xml:space="preserve">alles deckt auf dieser Stein, </w:t>
      </w:r>
      <w:r w:rsidRPr="00A934E2">
        <w:rPr>
          <w:rFonts w:eastAsia="Times New Roman" w:cs="Times New Roman"/>
          <w:szCs w:val="18"/>
          <w:lang w:val="de-DE" w:eastAsia="pl-PL"/>
        </w:rPr>
        <w:t>/</w:t>
      </w:r>
    </w:p>
    <w:p w:rsidR="00A934E2" w:rsidRPr="00A934E2" w:rsidRDefault="00A934E2" w:rsidP="00A934E2">
      <w:pPr>
        <w:tabs>
          <w:tab w:val="left" w:pos="4678"/>
        </w:tabs>
        <w:spacing w:after="0"/>
        <w:ind w:left="2400" w:right="2268"/>
        <w:rPr>
          <w:rFonts w:eastAsia="Times New Roman" w:cs="Times New Roman"/>
          <w:sz w:val="30"/>
          <w:szCs w:val="24"/>
          <w:lang w:val="de-DE" w:eastAsia="pl-PL"/>
        </w:rPr>
      </w:pPr>
      <w:r w:rsidRPr="00A934E2">
        <w:rPr>
          <w:rFonts w:eastAsia="Times New Roman" w:cs="Times New Roman"/>
          <w:szCs w:val="18"/>
          <w:lang w:val="de-DE" w:eastAsia="de-DE"/>
        </w:rPr>
        <w:t xml:space="preserve">Leser schließe was </w:t>
      </w:r>
      <w:r w:rsidRPr="00A934E2">
        <w:rPr>
          <w:rFonts w:eastAsia="Times New Roman" w:cs="Times New Roman"/>
          <w:szCs w:val="18"/>
          <w:lang w:val="de-DE" w:eastAsia="pl-PL"/>
        </w:rPr>
        <w:t>f</w:t>
      </w:r>
      <w:r w:rsidRPr="00A934E2">
        <w:rPr>
          <w:rFonts w:eastAsia="Times New Roman" w:cs="Times New Roman"/>
          <w:szCs w:val="18"/>
          <w:lang w:val="de-DE" w:eastAsia="de-DE"/>
        </w:rPr>
        <w:t>ü</w:t>
      </w:r>
      <w:r w:rsidRPr="00A934E2">
        <w:rPr>
          <w:rFonts w:eastAsia="Times New Roman" w:cs="Times New Roman"/>
          <w:szCs w:val="18"/>
          <w:lang w:val="de-DE" w:eastAsia="pl-PL"/>
        </w:rPr>
        <w:t xml:space="preserve">r </w:t>
      </w:r>
      <w:r w:rsidRPr="00A934E2">
        <w:rPr>
          <w:rFonts w:eastAsia="Times New Roman" w:cs="Times New Roman"/>
          <w:szCs w:val="18"/>
          <w:lang w:val="de-DE" w:eastAsia="de-DE"/>
        </w:rPr>
        <w:t xml:space="preserve">Schmertzen </w:t>
      </w:r>
      <w:r w:rsidRPr="00A934E2">
        <w:rPr>
          <w:rFonts w:eastAsia="Times New Roman" w:cs="Times New Roman"/>
          <w:szCs w:val="18"/>
          <w:lang w:val="de-DE" w:eastAsia="pl-PL"/>
        </w:rPr>
        <w:t xml:space="preserve">/ </w:t>
      </w:r>
      <w:r w:rsidRPr="00A934E2">
        <w:rPr>
          <w:rFonts w:eastAsia="Times New Roman" w:cs="Times New Roman"/>
          <w:szCs w:val="18"/>
          <w:lang w:val="de-DE" w:eastAsia="de-DE"/>
        </w:rPr>
        <w:t xml:space="preserve">Treügesimter Aeltern Hertzen </w:t>
      </w:r>
      <w:r w:rsidRPr="00A934E2">
        <w:rPr>
          <w:rFonts w:eastAsia="Times New Roman" w:cs="Times New Roman"/>
          <w:szCs w:val="18"/>
          <w:lang w:val="de-DE" w:eastAsia="pl-PL"/>
        </w:rPr>
        <w:t>/</w:t>
      </w:r>
    </w:p>
    <w:p w:rsidR="00A934E2" w:rsidRDefault="00A934E2" w:rsidP="00A934E2">
      <w:pPr>
        <w:spacing w:after="0"/>
        <w:ind w:left="2400" w:right="4520"/>
        <w:rPr>
          <w:rFonts w:eastAsia="Times New Roman" w:cs="Times New Roman"/>
          <w:szCs w:val="18"/>
          <w:lang w:val="de-DE" w:eastAsia="de-DE"/>
        </w:rPr>
      </w:pPr>
      <w:r w:rsidRPr="00A934E2">
        <w:rPr>
          <w:rFonts w:eastAsia="Times New Roman" w:cs="Times New Roman"/>
          <w:spacing w:val="10"/>
          <w:szCs w:val="18"/>
          <w:lang w:val="de-DE" w:eastAsia="de-DE"/>
        </w:rPr>
        <w:t>di</w:t>
      </w:r>
      <w:r w:rsidRPr="00A934E2">
        <w:rPr>
          <w:rFonts w:eastAsia="Times New Roman" w:cs="Times New Roman"/>
          <w:szCs w:val="18"/>
          <w:lang w:val="de-DE" w:eastAsia="de-DE"/>
        </w:rPr>
        <w:t xml:space="preserve"> falls unter („?..| seyn.</w:t>
      </w:r>
    </w:p>
    <w:p w:rsidR="00A934E2" w:rsidRDefault="00A934E2" w:rsidP="00A934E2">
      <w:pPr>
        <w:spacing w:after="0"/>
        <w:ind w:left="2400" w:right="4520"/>
        <w:rPr>
          <w:rFonts w:eastAsia="Times New Roman" w:cs="Times New Roman"/>
          <w:szCs w:val="18"/>
          <w:lang w:val="de-DE" w:eastAsia="de-DE"/>
        </w:rPr>
      </w:pPr>
    </w:p>
    <w:p w:rsidR="00A934E2" w:rsidRDefault="00A934E2" w:rsidP="00A934E2">
      <w:pPr>
        <w:spacing w:after="0"/>
        <w:ind w:right="4520"/>
        <w:rPr>
          <w:rFonts w:eastAsia="Times New Roman" w:cs="Times New Roman"/>
          <w:szCs w:val="18"/>
          <w:lang w:val="de-DE" w:eastAsia="de-DE"/>
        </w:rPr>
      </w:pPr>
      <w:r>
        <w:rPr>
          <w:rFonts w:eastAsia="Times New Roman" w:cs="Times New Roman"/>
          <w:szCs w:val="18"/>
          <w:lang w:val="de-DE" w:eastAsia="de-DE"/>
        </w:rPr>
        <w:t>Reibnitz Gotthard</w:t>
      </w:r>
    </w:p>
    <w:p w:rsidR="00A934E2" w:rsidRDefault="00A934E2" w:rsidP="00A934E2">
      <w:pPr>
        <w:spacing w:after="0"/>
        <w:ind w:right="4520"/>
        <w:rPr>
          <w:rFonts w:eastAsia="Times New Roman" w:cs="Times New Roman"/>
          <w:szCs w:val="18"/>
          <w:lang w:val="de-DE" w:eastAsia="de-DE"/>
        </w:rPr>
      </w:pPr>
    </w:p>
    <w:p w:rsidR="00A934E2" w:rsidRPr="005D6952" w:rsidRDefault="005D6952" w:rsidP="005D6952">
      <w:pPr>
        <w:ind w:left="40" w:right="60"/>
        <w:jc w:val="both"/>
        <w:rPr>
          <w:rFonts w:eastAsia="Times New Roman" w:cs="Times New Roman"/>
          <w:sz w:val="30"/>
          <w:szCs w:val="24"/>
          <w:lang w:val="de-DE" w:eastAsia="pl-PL"/>
        </w:rPr>
      </w:pPr>
      <w:r w:rsidRPr="005D6952">
        <w:rPr>
          <w:rFonts w:eastAsia="Times New Roman" w:cs="Times New Roman"/>
          <w:szCs w:val="18"/>
          <w:lang w:eastAsia="pl-PL"/>
        </w:rPr>
        <w:t xml:space="preserve">Epitafium inskrypcyjne. W kształcie prostokątnej płyty w prostym obramieniu, w którą wpisana owalna, o czterolistnym zarysie, pionowa płycina w profilowanym, wąskim obramieniu. Pod płyciną dolna, niższa część prostokątna, w której szeroka "banderola" z inskrypcją. W naroźach przy płycinie owalnej kartusze herbowe z klejnotami i labrami, pokryte polichromią w kolorach: czerwień, zieleń, błękit i złocenie. Nad i pod herbami nazwiska rodów: na górze D: V: </w:t>
      </w:r>
      <w:r w:rsidRPr="005D6952">
        <w:rPr>
          <w:rFonts w:eastAsia="Times New Roman" w:cs="Times New Roman"/>
          <w:szCs w:val="18"/>
          <w:lang w:eastAsia="de-DE"/>
        </w:rPr>
        <w:t xml:space="preserve">Reibnitz; D.V </w:t>
      </w:r>
      <w:r w:rsidRPr="005D6952">
        <w:rPr>
          <w:rFonts w:eastAsia="Times New Roman" w:cs="Times New Roman"/>
          <w:szCs w:val="18"/>
          <w:lang w:eastAsia="pl-PL"/>
        </w:rPr>
        <w:t xml:space="preserve">(zatarte); na dole D:V: Lobschitz, D. V Salda (...). Między nazwiskami pod dolnymi herbami wykute trzy krzyże równoramienne. Inskrypcje wykute szwabachą w jęz. niemieckim. </w:t>
      </w:r>
      <w:r w:rsidRPr="005D6952">
        <w:rPr>
          <w:rFonts w:eastAsia="Times New Roman" w:cs="Times New Roman"/>
          <w:szCs w:val="18"/>
          <w:lang w:val="de-DE" w:eastAsia="pl-PL"/>
        </w:rPr>
        <w:t xml:space="preserve">Litery złocone: </w:t>
      </w:r>
      <w:r w:rsidRPr="005D6952">
        <w:rPr>
          <w:rFonts w:eastAsia="Times New Roman" w:cs="Times New Roman"/>
          <w:szCs w:val="18"/>
          <w:lang w:val="de-DE" w:eastAsia="de-DE"/>
        </w:rPr>
        <w:t xml:space="preserve">Unter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 xml:space="preserve">diesem Steine ruhet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 xml:space="preserve">der </w:t>
      </w:r>
      <w:r w:rsidRPr="005D6952">
        <w:rPr>
          <w:rFonts w:eastAsia="Times New Roman" w:cs="Times New Roman"/>
          <w:szCs w:val="18"/>
          <w:lang w:val="de-DE" w:eastAsia="pl-PL"/>
        </w:rPr>
        <w:t xml:space="preserve">Woye. </w:t>
      </w:r>
      <w:r w:rsidRPr="005D6952">
        <w:rPr>
          <w:rFonts w:eastAsia="Times New Roman" w:cs="Times New Roman"/>
          <w:szCs w:val="18"/>
          <w:lang w:val="de-DE" w:eastAsia="de-DE"/>
        </w:rPr>
        <w:t xml:space="preserve">Wohlgebohre Ritter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 xml:space="preserve">und Herr Herr Gotthard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 xml:space="preserve">Friedrich von Reibnitz Erb=/ Herr auf </w:t>
      </w:r>
      <w:r w:rsidRPr="005D6952">
        <w:rPr>
          <w:rFonts w:eastAsia="Times New Roman" w:cs="Times New Roman"/>
          <w:szCs w:val="18"/>
          <w:lang w:val="de-DE" w:eastAsia="pl-PL"/>
        </w:rPr>
        <w:t>Langenhelme</w:t>
      </w:r>
      <w:r w:rsidRPr="005D6952">
        <w:rPr>
          <w:rFonts w:eastAsia="Times New Roman" w:cs="Times New Roman"/>
          <w:szCs w:val="18"/>
          <w:lang w:val="de-DE" w:eastAsia="de-DE"/>
        </w:rPr>
        <w:t>ß</w:t>
      </w:r>
      <w:r w:rsidRPr="005D6952">
        <w:rPr>
          <w:rFonts w:eastAsia="Times New Roman" w:cs="Times New Roman"/>
          <w:szCs w:val="18"/>
          <w:lang w:val="de-DE" w:eastAsia="pl-PL"/>
        </w:rPr>
        <w:t xml:space="preserve">dorf </w:t>
      </w:r>
      <w:r w:rsidRPr="005D6952">
        <w:rPr>
          <w:rFonts w:eastAsia="Times New Roman" w:cs="Times New Roman"/>
          <w:szCs w:val="18"/>
          <w:lang w:val="de-DE" w:eastAsia="de-DE"/>
        </w:rPr>
        <w:t xml:space="preserve">Ober= U: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 xml:space="preserve">Mittel Leippe der Furstenthümber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 xml:space="preserve">Schweidnitz u: Jauer Wohlmeritirter Landes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 xml:space="preserve">Eltester, Welcher Ad: </w:t>
      </w:r>
      <w:r w:rsidRPr="005D6952">
        <w:rPr>
          <w:rFonts w:eastAsia="Times New Roman" w:cs="Times New Roman"/>
          <w:szCs w:val="18"/>
          <w:lang w:val="de-DE" w:eastAsia="pl-PL"/>
        </w:rPr>
        <w:t xml:space="preserve">1668. </w:t>
      </w:r>
      <w:r w:rsidRPr="005D6952">
        <w:rPr>
          <w:rFonts w:eastAsia="Times New Roman" w:cs="Times New Roman"/>
          <w:szCs w:val="18"/>
          <w:lang w:val="de-DE" w:eastAsia="de-DE"/>
        </w:rPr>
        <w:t xml:space="preserve">d: </w:t>
      </w:r>
      <w:r w:rsidRPr="005D6952">
        <w:rPr>
          <w:rFonts w:eastAsia="Times New Roman" w:cs="Times New Roman"/>
          <w:szCs w:val="18"/>
          <w:lang w:val="de-DE" w:eastAsia="pl-PL"/>
        </w:rPr>
        <w:t xml:space="preserve">8 Mart: </w:t>
      </w:r>
      <w:r w:rsidRPr="005D6952">
        <w:rPr>
          <w:rFonts w:eastAsia="Times New Roman" w:cs="Times New Roman"/>
          <w:szCs w:val="18"/>
          <w:lang w:val="de-DE" w:eastAsia="de-DE"/>
        </w:rPr>
        <w:t xml:space="preserve">in Mittes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 xml:space="preserve">Leippe gebohre nachgehends von Jügend auff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>sich z</w:t>
      </w:r>
      <w:r w:rsidRPr="005D6952">
        <w:rPr>
          <w:rFonts w:eastAsia="Times New Roman" w:cs="Times New Roman"/>
          <w:szCs w:val="18"/>
          <w:lang w:val="cs-CZ" w:eastAsia="cs-CZ"/>
        </w:rPr>
        <w:t xml:space="preserve">yfrigst </w:t>
      </w:r>
      <w:r w:rsidRPr="005D6952">
        <w:rPr>
          <w:rFonts w:eastAsia="Times New Roman" w:cs="Times New Roman"/>
          <w:szCs w:val="18"/>
          <w:lang w:val="de-DE" w:eastAsia="de-DE"/>
        </w:rPr>
        <w:t xml:space="preserve">bemühet Gott und dem Kayser Treu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>zu sein, Seinem Beschlechte Zu</w:t>
      </w:r>
      <w:r w:rsidRPr="005D6952">
        <w:rPr>
          <w:rFonts w:eastAsia="Times New Roman" w:cs="Times New Roman"/>
          <w:sz w:val="30"/>
          <w:szCs w:val="24"/>
          <w:lang w:val="de-DE" w:eastAsia="pl-PL"/>
        </w:rPr>
        <w:t xml:space="preserve"> </w:t>
      </w:r>
      <w:r w:rsidRPr="005D6952">
        <w:rPr>
          <w:rFonts w:eastAsia="Times New Roman" w:cs="Times New Roman"/>
          <w:szCs w:val="18"/>
          <w:lang w:val="de-DE" w:eastAsia="de-DE"/>
        </w:rPr>
        <w:t xml:space="preserve">Ehren Zu Lebe u: Seine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(słowo trudne do odczytania ] </w:t>
      </w:r>
      <w:r w:rsidRPr="005D6952">
        <w:rPr>
          <w:rFonts w:eastAsia="Times New Roman" w:cs="Times New Roman"/>
          <w:szCs w:val="18"/>
          <w:lang w:val="de-DE" w:eastAsia="de-DE"/>
        </w:rPr>
        <w:t xml:space="preserve">rühmliche, </w:t>
      </w:r>
      <w:r w:rsidRPr="005D6952">
        <w:rPr>
          <w:rFonts w:eastAsia="Times New Roman" w:cs="Times New Roman"/>
          <w:szCs w:val="18"/>
          <w:lang w:val="de-DE" w:eastAsia="pl-PL"/>
        </w:rPr>
        <w:t xml:space="preserve">Studia u: Reyse </w:t>
      </w:r>
      <w:r w:rsidRPr="005D6952">
        <w:rPr>
          <w:rFonts w:eastAsia="Times New Roman" w:cs="Times New Roman"/>
          <w:szCs w:val="18"/>
          <w:lang w:val="de-DE" w:eastAsia="de-DE"/>
        </w:rPr>
        <w:t xml:space="preserve">erworben </w:t>
      </w:r>
      <w:r w:rsidRPr="005D6952">
        <w:rPr>
          <w:rFonts w:eastAsia="Times New Roman" w:cs="Times New Roman"/>
          <w:szCs w:val="18"/>
          <w:lang w:val="de-DE" w:eastAsia="pl-PL"/>
        </w:rPr>
        <w:t xml:space="preserve">Bis [ słowo trudne do odczytania ] / dem </w:t>
      </w:r>
      <w:r w:rsidRPr="005D6952">
        <w:rPr>
          <w:rFonts w:eastAsia="Times New Roman" w:cs="Times New Roman"/>
          <w:szCs w:val="18"/>
          <w:lang w:val="de-DE" w:eastAsia="de-DE"/>
        </w:rPr>
        <w:t xml:space="preserve">Vater </w:t>
      </w:r>
      <w:r w:rsidRPr="005D6952">
        <w:rPr>
          <w:rFonts w:eastAsia="Times New Roman" w:cs="Times New Roman"/>
          <w:szCs w:val="18"/>
          <w:lang w:val="de-DE" w:eastAsia="pl-PL"/>
        </w:rPr>
        <w:t xml:space="preserve">- </w:t>
      </w:r>
      <w:r w:rsidRPr="005D6952">
        <w:rPr>
          <w:rFonts w:eastAsia="Times New Roman" w:cs="Times New Roman"/>
          <w:szCs w:val="18"/>
          <w:lang w:val="de-DE" w:eastAsia="de-DE"/>
        </w:rPr>
        <w:t xml:space="preserve">Lande </w:t>
      </w:r>
      <w:r w:rsidRPr="005D6952">
        <w:rPr>
          <w:rFonts w:eastAsia="Times New Roman" w:cs="Times New Roman"/>
          <w:szCs w:val="18"/>
          <w:lang w:val="de-DE" w:eastAsia="pl-PL"/>
        </w:rPr>
        <w:t xml:space="preserve">U: </w:t>
      </w:r>
      <w:r w:rsidRPr="005D6952">
        <w:rPr>
          <w:rFonts w:eastAsia="Times New Roman" w:cs="Times New Roman"/>
          <w:szCs w:val="18"/>
          <w:lang w:val="de-DE" w:eastAsia="de-DE"/>
        </w:rPr>
        <w:t xml:space="preserve">Vielenfreünde Zu Nütze anzuwende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 xml:space="preserve">Entsch. Ao </w:t>
      </w:r>
      <w:r w:rsidRPr="005D6952">
        <w:rPr>
          <w:rFonts w:eastAsia="Times New Roman" w:cs="Times New Roman"/>
          <w:szCs w:val="18"/>
          <w:lang w:val="de-DE" w:eastAsia="pl-PL"/>
        </w:rPr>
        <w:t xml:space="preserve">1714: </w:t>
      </w:r>
      <w:r w:rsidRPr="005D6952">
        <w:rPr>
          <w:rFonts w:eastAsia="Times New Roman" w:cs="Times New Roman"/>
          <w:szCs w:val="18"/>
          <w:lang w:val="de-DE" w:eastAsia="de-DE"/>
        </w:rPr>
        <w:t xml:space="preserve">d: </w:t>
      </w:r>
      <w:r w:rsidRPr="005D6952">
        <w:rPr>
          <w:rFonts w:eastAsia="Times New Roman" w:cs="Times New Roman"/>
          <w:szCs w:val="18"/>
          <w:lang w:val="de-DE" w:eastAsia="pl-PL"/>
        </w:rPr>
        <w:t xml:space="preserve">8 </w:t>
      </w:r>
      <w:r w:rsidRPr="005D6952">
        <w:rPr>
          <w:rFonts w:eastAsia="Times New Roman" w:cs="Times New Roman"/>
          <w:szCs w:val="18"/>
          <w:lang w:val="de-DE" w:eastAsia="de-DE"/>
        </w:rPr>
        <w:t xml:space="preserve">Januar in Langehelmsdorf, Mitte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 xml:space="preserve">in dem Lauffe Seines Jugend Volle Lebens, Seiner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 xml:space="preserve">Gemahsin Kinder, Vaterlande, U: Freimden,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 xml:space="preserve">Leider </w:t>
      </w:r>
      <w:r w:rsidRPr="005D6952">
        <w:rPr>
          <w:rFonts w:eastAsia="Times New Roman" w:cs="Times New Roman"/>
          <w:szCs w:val="18"/>
          <w:lang w:val="de-DE" w:eastAsia="pl-PL"/>
        </w:rPr>
        <w:t xml:space="preserve">[ słowo trudne do odczytania ] </w:t>
      </w:r>
      <w:r w:rsidRPr="005D6952">
        <w:rPr>
          <w:rFonts w:eastAsia="Times New Roman" w:cs="Times New Roman"/>
          <w:szCs w:val="18"/>
          <w:lang w:val="de-DE" w:eastAsia="de-DE"/>
        </w:rPr>
        <w:t xml:space="preserve">Zeitig Seiner Seelen aber Zu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 xml:space="preserve">unaußspre(„.)em </w:t>
      </w:r>
      <w:r w:rsidRPr="005D6952">
        <w:rPr>
          <w:rFonts w:eastAsia="Times New Roman" w:cs="Times New Roman"/>
          <w:szCs w:val="18"/>
          <w:lang w:val="de-DE" w:eastAsia="pl-PL"/>
        </w:rPr>
        <w:t xml:space="preserve">[ słowo trudne do odczytania ] / </w:t>
      </w:r>
      <w:r w:rsidRPr="005D6952">
        <w:rPr>
          <w:rFonts w:eastAsia="Times New Roman" w:cs="Times New Roman"/>
          <w:szCs w:val="18"/>
          <w:lang w:val="de-DE" w:eastAsia="de-DE"/>
        </w:rPr>
        <w:t>plötzliche [</w:t>
      </w:r>
      <w:r w:rsidRPr="005D6952">
        <w:rPr>
          <w:rFonts w:eastAsia="Times New Roman" w:cs="Times New Roman"/>
          <w:szCs w:val="18"/>
          <w:lang w:val="de-DE" w:eastAsia="pl-PL"/>
        </w:rPr>
        <w:t xml:space="preserve">słowo trudne do odczytania] </w:t>
      </w:r>
      <w:r w:rsidRPr="005D6952">
        <w:rPr>
          <w:rFonts w:eastAsia="Times New Roman" w:cs="Times New Roman"/>
          <w:szCs w:val="18"/>
          <w:lang w:val="de-DE" w:eastAsia="de-DE"/>
        </w:rPr>
        <w:t xml:space="preserve">Dieses Vergängiche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 xml:space="preserve">Mit dem Sein alter gebracht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 xml:space="preserve">auf </w:t>
      </w:r>
      <w:r w:rsidRPr="005D6952">
        <w:rPr>
          <w:rFonts w:eastAsia="Times New Roman" w:cs="Times New Roman"/>
          <w:szCs w:val="18"/>
          <w:lang w:val="de-DE" w:eastAsia="pl-PL"/>
        </w:rPr>
        <w:t xml:space="preserve">45. </w:t>
      </w:r>
      <w:r w:rsidRPr="005D6952">
        <w:rPr>
          <w:rFonts w:eastAsia="Times New Roman" w:cs="Times New Roman"/>
          <w:szCs w:val="18"/>
          <w:lang w:val="de-DE" w:eastAsia="de-DE"/>
        </w:rPr>
        <w:t xml:space="preserve">Jahr, </w:t>
      </w:r>
      <w:r w:rsidRPr="005D6952">
        <w:rPr>
          <w:rFonts w:eastAsia="Times New Roman" w:cs="Times New Roman"/>
          <w:szCs w:val="18"/>
          <w:lang w:val="de-DE" w:eastAsia="pl-PL"/>
        </w:rPr>
        <w:t xml:space="preserve">10. </w:t>
      </w:r>
      <w:r w:rsidRPr="005D6952">
        <w:rPr>
          <w:rFonts w:eastAsia="Times New Roman" w:cs="Times New Roman"/>
          <w:szCs w:val="18"/>
          <w:lang w:val="de-DE" w:eastAsia="de-DE"/>
        </w:rPr>
        <w:t xml:space="preserve">Monat, Weniger </w:t>
      </w:r>
      <w:r w:rsidRPr="005D6952">
        <w:rPr>
          <w:rFonts w:eastAsia="Times New Roman" w:cs="Times New Roman"/>
          <w:szCs w:val="18"/>
          <w:lang w:val="de-DE" w:eastAsia="pl-PL"/>
        </w:rPr>
        <w:t xml:space="preserve">etc: </w:t>
      </w:r>
      <w:r w:rsidRPr="005D6952">
        <w:rPr>
          <w:rFonts w:eastAsia="Times New Roman" w:cs="Times New Roman"/>
          <w:szCs w:val="18"/>
          <w:lang w:val="de-DE" w:eastAsia="de-DE"/>
        </w:rPr>
        <w:t xml:space="preserve">Stün=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 xml:space="preserve">=den. Dolna </w:t>
      </w:r>
      <w:r w:rsidRPr="005D6952">
        <w:rPr>
          <w:rFonts w:eastAsia="Times New Roman" w:cs="Times New Roman"/>
          <w:szCs w:val="18"/>
          <w:lang w:val="de-DE" w:eastAsia="pl-PL"/>
        </w:rPr>
        <w:t xml:space="preserve">inskrypcja wykuta tym samym krojem, czarnymi literami na czerwonym tle, wierszem: </w:t>
      </w:r>
      <w:r w:rsidRPr="005D6952">
        <w:rPr>
          <w:rFonts w:eastAsia="Times New Roman" w:cs="Times New Roman"/>
          <w:szCs w:val="18"/>
          <w:lang w:val="de-DE" w:eastAsia="de-DE"/>
        </w:rPr>
        <w:t xml:space="preserve">Erblaster Reibnitz rühn, in dieser Kühlen Brüfft,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 xml:space="preserve">Schlaff Vielen Jammer auß Schlaff biß dich Jesus rüfft, </w:t>
      </w:r>
      <w:r w:rsidRPr="005D6952">
        <w:rPr>
          <w:rFonts w:eastAsia="Times New Roman" w:cs="Times New Roman"/>
          <w:szCs w:val="18"/>
          <w:lang w:val="de-DE" w:eastAsia="pl-PL"/>
        </w:rPr>
        <w:t>/</w:t>
      </w:r>
      <w:r w:rsidRPr="005D6952">
        <w:rPr>
          <w:rFonts w:eastAsia="Times New Roman" w:cs="Times New Roman"/>
          <w:szCs w:val="18"/>
          <w:lang w:val="de-DE" w:eastAsia="de-DE"/>
        </w:rPr>
        <w:t xml:space="preserve"> Dein Geist der niemahts hir, die Taster bahn gegangen,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 xml:space="preserve">Steht dort befreyt vor Gott, Mit Lauter Lust umbfangen.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 xml:space="preserve">Was aber Sterblich war, bedertz war dieser Stein,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 xml:space="preserve">Doch dein Bedächtniß Wird, </w:t>
      </w:r>
      <w:r w:rsidRPr="005D6952">
        <w:rPr>
          <w:rFonts w:eastAsia="Times New Roman" w:cs="Times New Roman"/>
          <w:szCs w:val="18"/>
          <w:lang w:val="cs-CZ" w:eastAsia="cs-CZ"/>
        </w:rPr>
        <w:t xml:space="preserve">beý </w:t>
      </w:r>
      <w:r w:rsidRPr="005D6952">
        <w:rPr>
          <w:rFonts w:eastAsia="Times New Roman" w:cs="Times New Roman"/>
          <w:szCs w:val="18"/>
          <w:lang w:val="de-DE" w:eastAsia="de-DE"/>
        </w:rPr>
        <w:t xml:space="preserve">uns Unsterblich sein,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 xml:space="preserve">Den wahre Jügend Lebt, und Kan nicht untergehen, </w:t>
      </w:r>
      <w:r w:rsidRPr="005D6952">
        <w:rPr>
          <w:rFonts w:eastAsia="Times New Roman" w:cs="Times New Roman"/>
          <w:szCs w:val="18"/>
          <w:lang w:val="de-DE" w:eastAsia="pl-PL"/>
        </w:rPr>
        <w:t xml:space="preserve">/ </w:t>
      </w:r>
      <w:r w:rsidRPr="005D6952">
        <w:rPr>
          <w:rFonts w:eastAsia="Times New Roman" w:cs="Times New Roman"/>
          <w:szCs w:val="18"/>
          <w:lang w:val="de-DE" w:eastAsia="de-DE"/>
        </w:rPr>
        <w:t>Das giebt mein Leser dir, dieß grabmaht zu Verstehe.</w:t>
      </w:r>
    </w:p>
    <w:sectPr w:rsidR="00A934E2" w:rsidRPr="005D6952" w:rsidSect="0029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defaultTabStop w:val="708"/>
  <w:hyphenationZone w:val="425"/>
  <w:characterSpacingControl w:val="doNotCompress"/>
  <w:compat/>
  <w:rsids>
    <w:rsidRoot w:val="00202EAB"/>
    <w:rsid w:val="001D20CC"/>
    <w:rsid w:val="00202EAB"/>
    <w:rsid w:val="00292C28"/>
    <w:rsid w:val="005D6952"/>
    <w:rsid w:val="00A9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C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852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Długosz</dc:creator>
  <cp:keywords/>
  <dc:description/>
  <cp:lastModifiedBy>Wiesław Długosz</cp:lastModifiedBy>
  <cp:revision>3</cp:revision>
  <dcterms:created xsi:type="dcterms:W3CDTF">2018-03-28T17:52:00Z</dcterms:created>
  <dcterms:modified xsi:type="dcterms:W3CDTF">2018-03-28T19:38:00Z</dcterms:modified>
</cp:coreProperties>
</file>